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9D91" w14:textId="77777777" w:rsidR="00F425F3" w:rsidRDefault="00F425F3" w:rsidP="00E01A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Firma:</w:t>
      </w:r>
    </w:p>
    <w:p w14:paraId="445B7474" w14:textId="77777777" w:rsidR="00F425F3" w:rsidRDefault="00F425F3" w:rsidP="00E01AD6">
      <w:pPr>
        <w:rPr>
          <w:rFonts w:ascii="Arial" w:hAnsi="Arial" w:cs="Arial"/>
          <w:b/>
        </w:rPr>
      </w:pPr>
    </w:p>
    <w:p w14:paraId="038F6980" w14:textId="77777777" w:rsidR="00E01AD6" w:rsidRDefault="00E01AD6" w:rsidP="00E01A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Instandhaltungsplan für das Jahr: </w:t>
      </w:r>
    </w:p>
    <w:p w14:paraId="2FCF016F" w14:textId="77777777" w:rsidR="00E01AD6" w:rsidRDefault="00E01AD6" w:rsidP="00E01AD6">
      <w:pPr>
        <w:rPr>
          <w:b/>
          <w:sz w:val="36"/>
          <w:u w:val="single"/>
        </w:rPr>
      </w:pPr>
    </w:p>
    <w:tbl>
      <w:tblPr>
        <w:tblW w:w="148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550"/>
        <w:gridCol w:w="804"/>
        <w:gridCol w:w="2921"/>
        <w:gridCol w:w="133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604"/>
        <w:gridCol w:w="567"/>
        <w:gridCol w:w="567"/>
        <w:gridCol w:w="567"/>
      </w:tblGrid>
      <w:tr w:rsidR="00E01AD6" w14:paraId="1003F339" w14:textId="77777777">
        <w:trPr>
          <w:cantSplit/>
          <w:trHeight w:val="499"/>
        </w:trPr>
        <w:tc>
          <w:tcPr>
            <w:tcW w:w="21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376C010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Maschine /</w:t>
            </w:r>
          </w:p>
          <w:p w14:paraId="6DB2FD40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Anlage</w:t>
            </w:r>
          </w:p>
        </w:tc>
        <w:tc>
          <w:tcPr>
            <w:tcW w:w="5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6AA7F7B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8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5E955A4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Inter-vall</w:t>
            </w:r>
          </w:p>
          <w:p w14:paraId="73876B1D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MTE</w:t>
            </w:r>
          </w:p>
        </w:tc>
        <w:tc>
          <w:tcPr>
            <w:tcW w:w="29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D251F03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Massnahmen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4238A17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Anmerkung</w:t>
            </w:r>
          </w:p>
        </w:tc>
        <w:tc>
          <w:tcPr>
            <w:tcW w:w="4788" w:type="dxa"/>
            <w:gridSpan w:val="1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62753938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Termin</w:t>
            </w:r>
          </w:p>
        </w:tc>
        <w:tc>
          <w:tcPr>
            <w:tcW w:w="230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6210145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ausgeführt</w:t>
            </w:r>
          </w:p>
          <w:p w14:paraId="7B3A8B6E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Dat./Vis.</w:t>
            </w:r>
          </w:p>
        </w:tc>
      </w:tr>
      <w:tr w:rsidR="00E01AD6" w14:paraId="3536519B" w14:textId="77777777">
        <w:trPr>
          <w:cantSplit/>
          <w:trHeight w:hRule="exact" w:val="406"/>
        </w:trPr>
        <w:tc>
          <w:tcPr>
            <w:tcW w:w="21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699B8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3CA4F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527D2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2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57C13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5EE79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5A5E50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J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E11269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F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BF69F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M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811F9B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A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A6623D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M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138B68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J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D81F65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J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396764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A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40515B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S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DC45B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O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E2CF05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N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E6E6E6"/>
            <w:vAlign w:val="center"/>
          </w:tcPr>
          <w:p w14:paraId="2D2CC53D" w14:textId="77777777" w:rsidR="00E01AD6" w:rsidRDefault="00E01AD6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D</w:t>
            </w:r>
          </w:p>
        </w:tc>
        <w:tc>
          <w:tcPr>
            <w:tcW w:w="2305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978782" w14:textId="77777777" w:rsidR="00E01AD6" w:rsidRDefault="00E01AD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01AD6" w14:paraId="0C2432C2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6CE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253" w14:textId="77777777" w:rsidR="00E01AD6" w:rsidRDefault="00E01AD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ECCC" w14:textId="77777777" w:rsidR="00E01AD6" w:rsidRDefault="00E01AD6" w:rsidP="003413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355D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FCD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C19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EFA5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4822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2D39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A9F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5A93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A23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74B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FC7F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E8A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BC22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7142AF" w14:textId="77777777" w:rsidR="00E01AD6" w:rsidRDefault="00E01A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27B7" w14:textId="77777777" w:rsidR="00E01AD6" w:rsidRDefault="00E01AD6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FCA" w14:textId="77777777" w:rsidR="00E01AD6" w:rsidRDefault="00E01AD6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86BA" w14:textId="77777777" w:rsidR="00E01AD6" w:rsidRDefault="00E01AD6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045D7" w14:textId="77777777" w:rsidR="00E01AD6" w:rsidRDefault="00E01AD6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  <w:tr w:rsidR="00E01AD6" w14:paraId="2DB221C3" w14:textId="77777777">
        <w:trPr>
          <w:cantSplit/>
          <w:trHeight w:hRule="exact" w:val="440"/>
        </w:trPr>
        <w:tc>
          <w:tcPr>
            <w:tcW w:w="21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44C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DD0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51D" w14:textId="77777777" w:rsidR="00E01AD6" w:rsidRDefault="00E01AD6" w:rsidP="003413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721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C4F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278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400A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6CF8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573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AED2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A85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9073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6757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4D19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7F6A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DC59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C302E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321" w14:textId="77777777" w:rsidR="00E01AD6" w:rsidRDefault="00E01A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83B" w14:textId="77777777" w:rsidR="00E01AD6" w:rsidRDefault="00E01A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CE9A" w14:textId="77777777" w:rsidR="00E01AD6" w:rsidRDefault="00E01AD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DA224" w14:textId="77777777" w:rsidR="00E01AD6" w:rsidRDefault="00E01AD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01AD6" w14:paraId="52A5B8BF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1DC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B5B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B201" w14:textId="77777777" w:rsidR="00E01AD6" w:rsidRDefault="00E01AD6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C94C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8E4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3C55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2C4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14A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D51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76D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2C3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353A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C95C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FB6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B87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9855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7CC51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EA8" w14:textId="77777777" w:rsidR="00E01AD6" w:rsidRDefault="00E01AD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6FE" w14:textId="77777777" w:rsidR="00E01AD6" w:rsidRDefault="00E01AD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BE72" w14:textId="77777777" w:rsidR="00E01AD6" w:rsidRDefault="00E01AD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202E5" w14:textId="77777777" w:rsidR="00E01AD6" w:rsidRDefault="00E01AD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341341" w14:paraId="1D486CF4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203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2C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CCED" w14:textId="77777777" w:rsidR="00341341" w:rsidRDefault="00341341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4F26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67B4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AD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196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75D5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2CD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D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DE9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261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81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159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8FC3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9CF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965FF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02A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34DE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B00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ED404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341341" w14:paraId="6D5A6E0B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BC3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80D9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C29" w14:textId="77777777" w:rsidR="00341341" w:rsidRDefault="00341341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6E1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23E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975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BB8A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56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2D8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1BAD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8234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43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78A4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323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4B1A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F90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77D38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206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C7E4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A03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5D2F2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341341" w14:paraId="1ABE3EEB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DEC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F60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B25" w14:textId="77777777" w:rsidR="00341341" w:rsidRDefault="00341341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290B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533A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5CE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298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C447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C76F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DFE5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D4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6EC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6955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E60D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6A7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C9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4A8C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B66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87D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47C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D010D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341341" w14:paraId="246C8D09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8621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61C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D534" w14:textId="77777777" w:rsidR="00341341" w:rsidRDefault="00341341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16C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ABA7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0355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94E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3C5E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37C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DA7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4C9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3D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B42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CDE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36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88C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81A30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A0A5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A180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70E3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36F96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341341" w14:paraId="046B36B5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46F1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FFD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F13D" w14:textId="77777777" w:rsidR="00341341" w:rsidRDefault="00341341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365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230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3A0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94F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0307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E987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AC8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3BC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B8C8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8EC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E8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DE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3D4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BEEA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38B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B68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2B70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E4C8A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341341" w14:paraId="09696E0F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78E0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E8EA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40C" w14:textId="77777777" w:rsidR="00341341" w:rsidRDefault="00341341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E70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C82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C515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96C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9267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210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EB8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077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68A5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5FAE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29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738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10C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2742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644B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86CE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8CD0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5EAB1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341341" w14:paraId="778F8D41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DC30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F3C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68A" w14:textId="77777777" w:rsidR="00341341" w:rsidRDefault="00341341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ADD6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AE67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8015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73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E7D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A1F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02A3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1D14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5764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9FA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CB6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712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F5FB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B536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AF18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F30C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090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0523C" w14:textId="77777777" w:rsidR="00341341" w:rsidRDefault="003413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341341" w14:paraId="4D162D68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DF10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4ABE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45F" w14:textId="77777777" w:rsidR="00341341" w:rsidRDefault="00341341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D930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D6C2" w14:textId="77777777" w:rsidR="00341341" w:rsidRDefault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C5E4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878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4B3C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1CD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99E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4B90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B300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B8C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EF8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852D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FB52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F48CF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2D19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1AAF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621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09F90" w14:textId="77777777" w:rsidR="00341341" w:rsidRDefault="0034134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1AD6" w14:paraId="3541101C" w14:textId="77777777">
        <w:trPr>
          <w:cantSplit/>
          <w:trHeight w:hRule="exact" w:val="440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D4E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0F7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F39" w14:textId="77777777" w:rsidR="00E01AD6" w:rsidRDefault="00E01AD6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1017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08CA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FD55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7874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B410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CF3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686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011F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F892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20D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DAF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EED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E03C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D4919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FBC1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361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907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554BF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1AD6" w14:paraId="71DB1E7B" w14:textId="77777777">
        <w:trPr>
          <w:cantSplit/>
          <w:trHeight w:hRule="exact" w:val="437"/>
        </w:trPr>
        <w:tc>
          <w:tcPr>
            <w:tcW w:w="2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3CB28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56DDC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470D4" w14:textId="77777777" w:rsidR="00E01AD6" w:rsidRDefault="00E01AD6" w:rsidP="00341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96208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2D821" w14:textId="77777777" w:rsidR="00E01AD6" w:rsidRDefault="00E01A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A09FC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DDD188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C0A3D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18E5A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F0020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4C3A9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303EF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AC3FD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D846C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DEFF6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B8A36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FD1E4ED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8317E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F6223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4B31D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85253" w14:textId="77777777" w:rsidR="00E01AD6" w:rsidRDefault="00E01A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E2D36D6" w14:textId="77777777" w:rsidR="00E01AD6" w:rsidRDefault="00E01AD6" w:rsidP="00E01AD6">
      <w:pPr>
        <w:pStyle w:val="Kopfzeile"/>
        <w:tabs>
          <w:tab w:val="left" w:pos="708"/>
        </w:tabs>
      </w:pPr>
    </w:p>
    <w:p w14:paraId="279DAE26" w14:textId="77777777" w:rsidR="00E01AD6" w:rsidRDefault="00E01AD6" w:rsidP="00E01AD6">
      <w:pPr>
        <w:ind w:left="6521" w:hanging="65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*) = nach der technischen Dokumentation des Herstellers</w:t>
      </w:r>
      <w:r>
        <w:rPr>
          <w:rFonts w:ascii="Arial" w:hAnsi="Arial" w:cs="Arial"/>
          <w:sz w:val="20"/>
        </w:rPr>
        <w:tab/>
        <w:t>Abkürzungen: K = Kontrolliert / W = Warten / I = Wenn nötig: Instand stellen, reparieren</w:t>
      </w:r>
    </w:p>
    <w:p w14:paraId="672EABC3" w14:textId="77777777" w:rsidR="00F433E7" w:rsidRPr="00341341" w:rsidRDefault="00E01AD6" w:rsidP="00341341">
      <w:pPr>
        <w:ind w:left="6521" w:hanging="65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Nr. = Maschinen-Nr. oder Anzahl Geräte ( )</w:t>
      </w:r>
      <w:r>
        <w:rPr>
          <w:rFonts w:ascii="Arial" w:hAnsi="Arial" w:cs="Arial"/>
          <w:sz w:val="20"/>
        </w:rPr>
        <w:tab/>
        <w:t>MTE = Zeitintervalle in Monaten, in der Regel vom Hersteller bestimmt</w:t>
      </w:r>
    </w:p>
    <w:sectPr w:rsidR="00F433E7" w:rsidRPr="00341341" w:rsidSect="00E01AD6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D6"/>
    <w:rsid w:val="00313CF1"/>
    <w:rsid w:val="00341341"/>
    <w:rsid w:val="0059711B"/>
    <w:rsid w:val="00E01AD6"/>
    <w:rsid w:val="00F425F3"/>
    <w:rsid w:val="00F4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553709D"/>
  <w15:chartTrackingRefBased/>
  <w15:docId w15:val="{C08F0A66-70A2-4BE1-9EA4-9642099D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AD6"/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E01AD6"/>
    <w:pPr>
      <w:tabs>
        <w:tab w:val="center" w:pos="4536"/>
        <w:tab w:val="right" w:pos="9072"/>
      </w:tabs>
    </w:pPr>
    <w:rPr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semiHidden/>
    <w:rsid w:val="00E01AD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E01AD6"/>
    <w:pPr>
      <w:ind w:left="-180"/>
      <w:jc w:val="both"/>
    </w:pPr>
    <w:rPr>
      <w:rFonts w:ascii="Arial" w:hAnsi="Arial" w:cs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01AD6"/>
    <w:rPr>
      <w:rFonts w:ascii="Arial" w:eastAsia="Times New Roman" w:hAnsi="Arial" w:cs="Arial"/>
      <w:szCs w:val="24"/>
      <w:lang w:val="de-CH"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E01AD6"/>
    <w:pPr>
      <w:ind w:left="5262" w:hanging="5262"/>
    </w:pPr>
    <w:rPr>
      <w:rFonts w:ascii="Arial" w:hAnsi="Arial" w:cs="Arial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01AD6"/>
    <w:rPr>
      <w:rFonts w:ascii="Arial" w:eastAsia="Times New Roman" w:hAnsi="Arial" w:cs="Arial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03D83B7D67124383CDBC05EB0C3A91" ma:contentTypeVersion="11" ma:contentTypeDescription="Ein neues Dokument erstellen." ma:contentTypeScope="" ma:versionID="2739181fd871b1e62af057430bfae9d1">
  <xsd:schema xmlns:xsd="http://www.w3.org/2001/XMLSchema" xmlns:xs="http://www.w3.org/2001/XMLSchema" xmlns:p="http://schemas.microsoft.com/office/2006/metadata/properties" xmlns:ns2="f2c3e782-4ee8-4ada-8ba8-6ec739c8508f" xmlns:ns3="9d9203cf-bad6-400c-914c-42f36a45b6f6" targetNamespace="http://schemas.microsoft.com/office/2006/metadata/properties" ma:root="true" ma:fieldsID="36e9eb88dc1477972ca11dd6e5df7c3f" ns2:_="" ns3:_="">
    <xsd:import namespace="f2c3e782-4ee8-4ada-8ba8-6ec739c8508f"/>
    <xsd:import namespace="9d9203cf-bad6-400c-914c-42f36a45b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3e782-4ee8-4ada-8ba8-6ec739c85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6597bd2-42ce-4ff0-bc41-713ee53b5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03cf-bad6-400c-914c-42f36a45b6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e4d7f2-b77d-4fd0-9f78-114a104c8710}" ma:internalName="TaxCatchAll" ma:showField="CatchAllData" ma:web="9d9203cf-bad6-400c-914c-42f36a45b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9203cf-bad6-400c-914c-42f36a45b6f6" xsi:nil="true"/>
    <lcf76f155ced4ddcb4097134ff3c332f xmlns="f2c3e782-4ee8-4ada-8ba8-6ec739c85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069D6-22F7-4357-A35F-AD60E428D2DB}"/>
</file>

<file path=customXml/itemProps2.xml><?xml version="1.0" encoding="utf-8"?>
<ds:datastoreItem xmlns:ds="http://schemas.openxmlformats.org/officeDocument/2006/customXml" ds:itemID="{A00A39FD-2EA8-4504-BAC7-561464881880}"/>
</file>

<file path=customXml/itemProps3.xml><?xml version="1.0" encoding="utf-8"?>
<ds:datastoreItem xmlns:ds="http://schemas.openxmlformats.org/officeDocument/2006/customXml" ds:itemID="{CD87F30A-0944-474A-A562-2ED235A25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Firma: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subject/>
  <dc:creator>Fritz Blesi</dc:creator>
  <cp:keywords/>
  <dc:description/>
  <cp:lastModifiedBy>Canella Adriana</cp:lastModifiedBy>
  <cp:revision>2</cp:revision>
  <dcterms:created xsi:type="dcterms:W3CDTF">2025-08-28T14:02:00Z</dcterms:created>
  <dcterms:modified xsi:type="dcterms:W3CDTF">2025-08-28T14:02:00Z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0x0101002D03D83B7D67124383CDBC05EB0C3A91</vt:lpwstr>
  </property>
</Properties>
</file>